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38E60" w14:textId="77777777" w:rsidR="00F25AA8" w:rsidRPr="00982147" w:rsidRDefault="00B21193" w:rsidP="00F25AA8">
      <w:pPr>
        <w:pStyle w:val="20"/>
        <w:shd w:val="clear" w:color="auto" w:fill="auto"/>
        <w:rPr>
          <w:rFonts w:ascii="Liberation Serif" w:hAnsi="Liberation Serif" w:cs="Liberation Serif"/>
          <w:color w:val="000000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25AA8" w14:paraId="3B2DF62A" w14:textId="77777777" w:rsidTr="00F25AA8">
        <w:tc>
          <w:tcPr>
            <w:tcW w:w="9464" w:type="dxa"/>
          </w:tcPr>
          <w:p w14:paraId="02AF47C9" w14:textId="77777777" w:rsidR="00F25AA8" w:rsidRPr="00D02930" w:rsidRDefault="00F25AA8" w:rsidP="00F25AA8">
            <w:pPr>
              <w:spacing w:after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6151754" wp14:editId="622CD1A6">
                  <wp:extent cx="333375" cy="571500"/>
                  <wp:effectExtent l="19050" t="0" r="9525" b="0"/>
                  <wp:docPr id="1" name="Рисунок 1" descr="##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##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61975B" w14:textId="77777777" w:rsidR="00F25AA8" w:rsidRPr="00C14151" w:rsidRDefault="00F25AA8" w:rsidP="00F25AA8">
            <w:pPr>
              <w:spacing w:after="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>ДУМА</w:t>
            </w:r>
          </w:p>
          <w:p w14:paraId="4FF82D6A" w14:textId="77777777" w:rsidR="00F25AA8" w:rsidRPr="00C14151" w:rsidRDefault="00F25AA8" w:rsidP="00F25AA8">
            <w:pPr>
              <w:tabs>
                <w:tab w:val="center" w:pos="4960"/>
                <w:tab w:val="left" w:pos="9240"/>
              </w:tabs>
              <w:spacing w:after="0"/>
              <w:rPr>
                <w:rFonts w:ascii="Liberation Serif" w:hAnsi="Liberation Serif"/>
                <w:b/>
                <w:sz w:val="28"/>
                <w:szCs w:val="28"/>
              </w:rPr>
            </w:pP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ab/>
              <w:t>Ницинского сельского поселения</w:t>
            </w: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ab/>
            </w:r>
          </w:p>
          <w:p w14:paraId="7EF3248E" w14:textId="11AF9B0E" w:rsidR="00F25AA8" w:rsidRPr="00C14151" w:rsidRDefault="00F25AA8" w:rsidP="00F25AA8">
            <w:pPr>
              <w:spacing w:after="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Слободо – Туринского муниципального </w:t>
            </w: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>района</w:t>
            </w:r>
          </w:p>
          <w:p w14:paraId="50CE4EC0" w14:textId="77777777" w:rsidR="00F25AA8" w:rsidRPr="00C14151" w:rsidRDefault="00F25AA8" w:rsidP="00F25AA8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>Свердловской области</w:t>
            </w:r>
          </w:p>
          <w:p w14:paraId="15AFFCA3" w14:textId="77777777" w:rsidR="00F25AA8" w:rsidRPr="00C14151" w:rsidRDefault="00F25AA8" w:rsidP="00F25AA8">
            <w:pPr>
              <w:spacing w:after="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>пятого созыва</w:t>
            </w:r>
          </w:p>
          <w:p w14:paraId="71D0BD27" w14:textId="77777777" w:rsidR="00F25AA8" w:rsidRPr="00C14151" w:rsidRDefault="00F25AA8" w:rsidP="00F25AA8">
            <w:pPr>
              <w:spacing w:after="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>РЕШЕНИЕ</w:t>
            </w:r>
          </w:p>
          <w:p w14:paraId="6FF5729B" w14:textId="28D96A49" w:rsidR="00F25AA8" w:rsidRPr="00765EE9" w:rsidRDefault="00F25AA8" w:rsidP="00F25AA8">
            <w:pPr>
              <w:spacing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99ADD9" wp14:editId="1A617B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3810</wp:posOffset>
                      </wp:positionV>
                      <wp:extent cx="5943600" cy="0"/>
                      <wp:effectExtent l="19050" t="22860" r="19050" b="247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6A847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" strokeweight="3pt"/>
                  </w:pict>
                </mc:Fallback>
              </mc:AlternateContent>
            </w:r>
          </w:p>
          <w:p w14:paraId="363AA4D0" w14:textId="22406F76" w:rsidR="00F25AA8" w:rsidRPr="0055270F" w:rsidRDefault="00F25AA8" w:rsidP="00F25AA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55270F"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>
              <w:rPr>
                <w:rFonts w:ascii="Liberation Serif" w:hAnsi="Liberation Serif"/>
                <w:sz w:val="28"/>
                <w:szCs w:val="28"/>
              </w:rPr>
              <w:t>30</w:t>
            </w:r>
            <w:r w:rsidRPr="0055270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мая</w:t>
            </w:r>
            <w:r w:rsidRPr="0055270F">
              <w:rPr>
                <w:rFonts w:ascii="Liberation Serif" w:hAnsi="Liberation Serif"/>
                <w:sz w:val="28"/>
                <w:szCs w:val="28"/>
              </w:rPr>
              <w:t xml:space="preserve"> 202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4 г.                             </w:t>
            </w:r>
            <w:r w:rsidR="00AF11D6">
              <w:rPr>
                <w:rFonts w:ascii="Liberation Serif" w:hAnsi="Liberation Serif"/>
                <w:sz w:val="28"/>
                <w:szCs w:val="28"/>
              </w:rPr>
              <w:t xml:space="preserve">            </w:t>
            </w:r>
            <w:bookmarkStart w:id="0" w:name="_GoBack"/>
            <w:bookmarkEnd w:id="0"/>
            <w:r>
              <w:rPr>
                <w:rFonts w:ascii="Liberation Serif" w:hAnsi="Liberation Serif"/>
                <w:sz w:val="28"/>
                <w:szCs w:val="28"/>
              </w:rPr>
              <w:t xml:space="preserve">                                      </w:t>
            </w:r>
            <w:r w:rsidRPr="0055270F">
              <w:rPr>
                <w:rFonts w:ascii="Liberation Serif" w:hAnsi="Liberation Serif"/>
                <w:sz w:val="28"/>
                <w:szCs w:val="28"/>
              </w:rPr>
              <w:t>№</w:t>
            </w:r>
            <w:r>
              <w:rPr>
                <w:rFonts w:ascii="Liberation Serif" w:hAnsi="Liberation Serif"/>
                <w:sz w:val="28"/>
                <w:szCs w:val="28"/>
              </w:rPr>
              <w:t>105-5-НПА</w:t>
            </w:r>
            <w:r w:rsidRPr="0055270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55270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                                                       с.Ницинское</w:t>
            </w:r>
          </w:p>
          <w:p w14:paraId="02D186D3" w14:textId="77777777" w:rsidR="00F25AA8" w:rsidRDefault="00F25AA8" w:rsidP="00F25AA8">
            <w:pPr>
              <w:spacing w:after="0"/>
            </w:pPr>
          </w:p>
        </w:tc>
      </w:tr>
    </w:tbl>
    <w:p w14:paraId="41B32170" w14:textId="20BADA34" w:rsidR="006669A8" w:rsidRPr="00F25AA8" w:rsidRDefault="00B21193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 w:cs="Liberation Serif"/>
          <w:i/>
          <w:sz w:val="28"/>
          <w:szCs w:val="28"/>
        </w:rPr>
      </w:pPr>
      <w:r w:rsidRPr="00F25AA8">
        <w:rPr>
          <w:rFonts w:ascii="Liberation Serif" w:hAnsi="Liberation Serif" w:cs="Liberation Serif"/>
          <w:i/>
          <w:color w:val="000000"/>
          <w:sz w:val="28"/>
          <w:szCs w:val="28"/>
        </w:rPr>
        <w:t>О внесении изменений в решение Думы Ницинского сельского поселения от 2</w:t>
      </w:r>
      <w:r w:rsidR="000031F5" w:rsidRPr="00F25AA8">
        <w:rPr>
          <w:rFonts w:ascii="Liberation Serif" w:hAnsi="Liberation Serif" w:cs="Liberation Serif"/>
          <w:i/>
          <w:color w:val="000000"/>
          <w:sz w:val="28"/>
          <w:szCs w:val="28"/>
        </w:rPr>
        <w:t>2</w:t>
      </w:r>
      <w:r w:rsidRPr="00F25AA8">
        <w:rPr>
          <w:rFonts w:ascii="Liberation Serif" w:hAnsi="Liberation Serif" w:cs="Liberation Serif"/>
          <w:i/>
          <w:color w:val="000000"/>
          <w:sz w:val="28"/>
          <w:szCs w:val="28"/>
        </w:rPr>
        <w:t>.12.202</w:t>
      </w:r>
      <w:r w:rsidR="000031F5" w:rsidRPr="00F25AA8">
        <w:rPr>
          <w:rFonts w:ascii="Liberation Serif" w:hAnsi="Liberation Serif" w:cs="Liberation Serif"/>
          <w:i/>
          <w:color w:val="000000"/>
          <w:sz w:val="28"/>
          <w:szCs w:val="28"/>
        </w:rPr>
        <w:t>3</w:t>
      </w:r>
      <w:r w:rsidRPr="00F25AA8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г №</w:t>
      </w:r>
      <w:r w:rsidR="000031F5" w:rsidRPr="00F25AA8">
        <w:rPr>
          <w:rFonts w:ascii="Liberation Serif" w:hAnsi="Liberation Serif" w:cs="Liberation Serif"/>
          <w:i/>
          <w:color w:val="000000"/>
          <w:sz w:val="28"/>
          <w:szCs w:val="28"/>
        </w:rPr>
        <w:t>105</w:t>
      </w:r>
      <w:r w:rsidRPr="00F25AA8">
        <w:rPr>
          <w:rFonts w:ascii="Liberation Serif" w:hAnsi="Liberation Serif" w:cs="Liberation Serif"/>
          <w:i/>
          <w:color w:val="000000"/>
          <w:sz w:val="28"/>
          <w:szCs w:val="28"/>
        </w:rPr>
        <w:t>-НПА «О бюджете Ницинского сельского поселения на 202</w:t>
      </w:r>
      <w:r w:rsidR="000031F5" w:rsidRPr="00F25AA8">
        <w:rPr>
          <w:rFonts w:ascii="Liberation Serif" w:hAnsi="Liberation Serif" w:cs="Liberation Serif"/>
          <w:i/>
          <w:color w:val="000000"/>
          <w:sz w:val="28"/>
          <w:szCs w:val="28"/>
        </w:rPr>
        <w:t>4</w:t>
      </w:r>
      <w:r w:rsidRPr="00F25AA8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год и плановый период 202</w:t>
      </w:r>
      <w:r w:rsidR="000031F5" w:rsidRPr="00F25AA8">
        <w:rPr>
          <w:rFonts w:ascii="Liberation Serif" w:hAnsi="Liberation Serif" w:cs="Liberation Serif"/>
          <w:i/>
          <w:color w:val="000000"/>
          <w:sz w:val="28"/>
          <w:szCs w:val="28"/>
        </w:rPr>
        <w:t>5</w:t>
      </w:r>
      <w:r w:rsidRPr="00F25AA8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и 202</w:t>
      </w:r>
      <w:r w:rsidR="000031F5" w:rsidRPr="00F25AA8">
        <w:rPr>
          <w:rFonts w:ascii="Liberation Serif" w:hAnsi="Liberation Serif" w:cs="Liberation Serif"/>
          <w:i/>
          <w:color w:val="000000"/>
          <w:sz w:val="28"/>
          <w:szCs w:val="28"/>
        </w:rPr>
        <w:t>6</w:t>
      </w:r>
      <w:r w:rsidRPr="00F25AA8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годов» </w:t>
      </w:r>
    </w:p>
    <w:p w14:paraId="101697D0" w14:textId="77777777" w:rsidR="006669A8" w:rsidRPr="00982147" w:rsidRDefault="006669A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4DCABD09" w14:textId="2879E571" w:rsidR="006669A8" w:rsidRPr="00982147" w:rsidRDefault="00B21193" w:rsidP="00F25AA8">
      <w:pPr>
        <w:widowControl w:val="0"/>
        <w:spacing w:after="0"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sz w:val="28"/>
          <w:szCs w:val="28"/>
        </w:rPr>
        <w:t xml:space="preserve">В </w:t>
      </w:r>
      <w:r w:rsidRPr="00982147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982147">
        <w:rPr>
          <w:rFonts w:ascii="Liberation Serif" w:eastAsia="Liberation Serif" w:hAnsi="Liberation Serif" w:cs="Liberation Serif"/>
          <w:sz w:val="28"/>
          <w:szCs w:val="28"/>
        </w:rPr>
        <w:t xml:space="preserve">оответствии </w:t>
      </w:r>
      <w:r w:rsidRPr="00982147">
        <w:rPr>
          <w:rFonts w:ascii="Liberation Serif" w:eastAsia="Liberation Serif" w:hAnsi="Liberation Serif" w:cs="Liberation Serif"/>
          <w:sz w:val="28"/>
          <w:szCs w:val="28"/>
          <w:lang w:val="en-US"/>
        </w:rPr>
        <w:t>c</w:t>
      </w:r>
      <w:r w:rsidRPr="00982147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="00982147" w:rsidRPr="00982147">
        <w:rPr>
          <w:rFonts w:ascii="Liberation Serif" w:hAnsi="Liberation Serif" w:cs="Liberation Serif"/>
          <w:sz w:val="28"/>
          <w:szCs w:val="28"/>
        </w:rPr>
        <w:t xml:space="preserve">распоряжением Правительства Свердловской области </w:t>
      </w:r>
      <w:r w:rsidR="00982147" w:rsidRPr="00982147">
        <w:rPr>
          <w:rFonts w:ascii="Liberation Serif" w:eastAsia="Liberation Serif" w:hAnsi="Liberation Serif" w:cs="Liberation Serif"/>
          <w:sz w:val="28"/>
          <w:szCs w:val="28"/>
        </w:rPr>
        <w:t>от 26.04.2024 № 215-РП/ДСП «О предоставлении иных межбюджетных трансфертов бюджетам муниципальных образований, расположенных на территории Свердловской области</w:t>
      </w:r>
      <w:r w:rsidR="00982147" w:rsidRPr="00982147">
        <w:rPr>
          <w:rFonts w:ascii="Liberation Serif" w:hAnsi="Liberation Serif" w:cs="Liberation Serif"/>
          <w:sz w:val="28"/>
          <w:szCs w:val="28"/>
        </w:rPr>
        <w:t>»</w:t>
      </w:r>
      <w:r w:rsidR="00982147">
        <w:rPr>
          <w:rFonts w:ascii="Liberation Serif" w:hAnsi="Liberation Serif" w:cs="Liberation Serif"/>
          <w:sz w:val="28"/>
          <w:szCs w:val="28"/>
        </w:rPr>
        <w:t xml:space="preserve">, </w:t>
      </w:r>
      <w:r w:rsidRPr="00982147">
        <w:rPr>
          <w:rFonts w:ascii="Liberation Serif" w:hAnsi="Liberation Serif" w:cs="Liberation Serif"/>
          <w:sz w:val="28"/>
          <w:szCs w:val="28"/>
        </w:rPr>
        <w:t>Дума Ницинского сельского поселения</w:t>
      </w:r>
    </w:p>
    <w:p w14:paraId="75C2DE21" w14:textId="77777777" w:rsidR="006669A8" w:rsidRPr="00F25AA8" w:rsidRDefault="00B21193" w:rsidP="00F25AA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25AA8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14:paraId="4FD08C5A" w14:textId="53CB72BC" w:rsidR="006669A8" w:rsidRPr="00982147" w:rsidRDefault="00B21193" w:rsidP="00F25AA8">
      <w:pPr>
        <w:pStyle w:val="a8"/>
        <w:numPr>
          <w:ilvl w:val="0"/>
          <w:numId w:val="1"/>
        </w:numPr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>Внести в решение Думы Ницинского сельского поселения от 2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>.12.202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№ 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</w:rPr>
        <w:t>105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>-НПА «О бюджете Ницинского сельского поселения на 202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год и плановый период 202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и 202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</w:rPr>
        <w:t>6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годов» следующие изменения:</w:t>
      </w:r>
    </w:p>
    <w:p w14:paraId="11BEA757" w14:textId="7EDF3B2B" w:rsidR="005E36BA" w:rsidRPr="00982147" w:rsidRDefault="005E36BA" w:rsidP="00F25AA8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>а) в подпункте 1 пункта 1 статьи 1 после слов «на 202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год в сумме» число «</w:t>
      </w:r>
      <w:r w:rsidR="00982147">
        <w:rPr>
          <w:rFonts w:ascii="Liberation Serif" w:hAnsi="Liberation Serif" w:cs="Liberation Serif"/>
          <w:color w:val="000000"/>
          <w:sz w:val="28"/>
          <w:szCs w:val="28"/>
        </w:rPr>
        <w:t>70080,2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>» заменить числом «</w:t>
      </w:r>
      <w:r w:rsidR="0061310E" w:rsidRPr="00982147">
        <w:rPr>
          <w:rFonts w:ascii="Liberation Serif" w:hAnsi="Liberation Serif" w:cs="Liberation Serif"/>
          <w:color w:val="000000"/>
          <w:sz w:val="28"/>
          <w:szCs w:val="28"/>
        </w:rPr>
        <w:t>70</w:t>
      </w:r>
      <w:r w:rsidR="00982147">
        <w:rPr>
          <w:rFonts w:ascii="Liberation Serif" w:hAnsi="Liberation Serif" w:cs="Liberation Serif"/>
          <w:color w:val="000000"/>
          <w:sz w:val="28"/>
          <w:szCs w:val="28"/>
        </w:rPr>
        <w:t>108</w:t>
      </w:r>
      <w:r w:rsidR="0061310E" w:rsidRPr="00982147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982147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>»;</w:t>
      </w:r>
    </w:p>
    <w:p w14:paraId="5A26666E" w14:textId="3901A14D" w:rsidR="005E36BA" w:rsidRPr="00982147" w:rsidRDefault="005E36BA" w:rsidP="00F25AA8">
      <w:pPr>
        <w:pStyle w:val="a8"/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б) в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пункте 2 статьи 1 </w:t>
      </w: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после слов «на 202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4</w:t>
      </w: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год в сумме» число </w:t>
      </w:r>
      <w:r w:rsidRPr="00982147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«</w:t>
      </w:r>
      <w:r w:rsidR="00982147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70080,2</w:t>
      </w:r>
      <w:r w:rsidRPr="00982147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» заменить числом «</w:t>
      </w:r>
      <w:r w:rsidR="0061310E" w:rsidRPr="00982147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70</w:t>
      </w:r>
      <w:r w:rsidR="00982147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108</w:t>
      </w:r>
      <w:r w:rsidR="0061310E" w:rsidRPr="00982147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,</w:t>
      </w:r>
      <w:r w:rsidR="00982147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1</w:t>
      </w:r>
      <w:r w:rsidRPr="00982147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».</w:t>
      </w:r>
    </w:p>
    <w:p w14:paraId="21096C27" w14:textId="43F8FFA1" w:rsidR="005E36BA" w:rsidRPr="00982147" w:rsidRDefault="005E36BA" w:rsidP="00F25AA8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2.</w:t>
      </w:r>
      <w:r w:rsidR="00F25AA8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 Внести изменения в приложения</w:t>
      </w: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2, 4, 6, 10 к решению Думы Ницинского сельского поселения от 2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2</w:t>
      </w: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.12.202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3</w:t>
      </w: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№ 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105</w:t>
      </w: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-НПА «О бюджете Ницинского сельского поселения на 202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4</w:t>
      </w: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год и плановый период 202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5</w:t>
      </w: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и 202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6</w:t>
      </w:r>
      <w:r w:rsidR="00F25AA8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годов», изложив их </w:t>
      </w: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в новой редакции (прилагаются).</w:t>
      </w:r>
    </w:p>
    <w:p w14:paraId="2B114277" w14:textId="2B30A478" w:rsidR="006669A8" w:rsidRPr="00982147" w:rsidRDefault="005E36BA" w:rsidP="00F25AA8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3</w:t>
      </w:r>
      <w:r w:rsidR="00B21193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.  Решение вступает в силу со дня подписания и подлежит официальному опубликованию.</w:t>
      </w:r>
    </w:p>
    <w:p w14:paraId="502FA94B" w14:textId="33D81FAA" w:rsidR="006669A8" w:rsidRPr="00982147" w:rsidRDefault="005E36BA" w:rsidP="00F25AA8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B21193" w:rsidRPr="00982147">
        <w:rPr>
          <w:rFonts w:ascii="Liberation Serif" w:hAnsi="Liberation Serif" w:cs="Liberation Serif"/>
          <w:color w:val="000000"/>
          <w:sz w:val="28"/>
          <w:szCs w:val="28"/>
        </w:rPr>
        <w:t>. Настоящее решение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разместить на официальном сайте Ницинского сельского поселения в информационно-телекоммуникационной сети «Интернет» (</w:t>
      </w:r>
      <w:hyperlink r:id="rId8">
        <w:r w:rsidR="00B21193" w:rsidRPr="00982147">
          <w:rPr>
            <w:rFonts w:ascii="Liberation Serif" w:hAnsi="Liberation Serif" w:cs="Liberation Serif"/>
            <w:sz w:val="28"/>
            <w:szCs w:val="28"/>
            <w:lang w:val="en-US"/>
          </w:rPr>
          <w:t>www</w:t>
        </w:r>
        <w:r w:rsidR="00B21193" w:rsidRPr="00982147">
          <w:rPr>
            <w:rFonts w:ascii="Liberation Serif" w:hAnsi="Liberation Serif" w:cs="Liberation Serif"/>
            <w:sz w:val="28"/>
            <w:szCs w:val="28"/>
          </w:rPr>
          <w:t>.</w:t>
        </w:r>
        <w:r w:rsidR="00B21193" w:rsidRPr="00982147">
          <w:rPr>
            <w:rFonts w:ascii="Liberation Serif" w:hAnsi="Liberation Serif" w:cs="Liberation Serif"/>
            <w:sz w:val="28"/>
            <w:szCs w:val="28"/>
            <w:lang w:val="en-US"/>
          </w:rPr>
          <w:t>nicinskoe</w:t>
        </w:r>
        <w:r w:rsidR="00B21193" w:rsidRPr="00982147">
          <w:rPr>
            <w:rFonts w:ascii="Liberation Serif" w:hAnsi="Liberation Serif" w:cs="Liberation Serif"/>
            <w:sz w:val="28"/>
            <w:szCs w:val="28"/>
          </w:rPr>
          <w:t>.</w:t>
        </w:r>
        <w:r w:rsidR="00B21193" w:rsidRPr="00982147">
          <w:rPr>
            <w:rFonts w:ascii="Liberation Serif" w:hAnsi="Liberation Serif" w:cs="Liberation Serif"/>
            <w:sz w:val="28"/>
            <w:szCs w:val="28"/>
            <w:lang w:val="en-US"/>
          </w:rPr>
          <w:t>ru</w:t>
        </w:r>
      </w:hyperlink>
      <w:r w:rsidR="00B21193" w:rsidRPr="00982147">
        <w:rPr>
          <w:rFonts w:ascii="Liberation Serif" w:hAnsi="Liberation Serif" w:cs="Liberation Serif"/>
          <w:color w:val="000000"/>
          <w:sz w:val="28"/>
          <w:szCs w:val="28"/>
        </w:rPr>
        <w:t>).</w:t>
      </w:r>
    </w:p>
    <w:p w14:paraId="4F7E88D3" w14:textId="4047FEBE" w:rsidR="006669A8" w:rsidRDefault="0061310E" w:rsidP="00F25AA8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="00B21193" w:rsidRPr="00982147">
        <w:rPr>
          <w:rFonts w:ascii="Liberation Serif" w:hAnsi="Liberation Serif" w:cs="Liberation Serif"/>
          <w:color w:val="000000"/>
          <w:sz w:val="28"/>
          <w:szCs w:val="28"/>
        </w:rPr>
        <w:t>. Контроль за исполнением решения возложить на комиссию по бюджету, экономической и налоговой политике (Х.Каримов).</w:t>
      </w:r>
    </w:p>
    <w:p w14:paraId="090FAEF2" w14:textId="77777777" w:rsidR="00F25AA8" w:rsidRPr="00982147" w:rsidRDefault="00F25AA8" w:rsidP="00F25AA8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25AA8" w:rsidRPr="00AE292F" w14:paraId="1985EBF4" w14:textId="77777777" w:rsidTr="00E518AE">
        <w:tc>
          <w:tcPr>
            <w:tcW w:w="4785" w:type="dxa"/>
          </w:tcPr>
          <w:p w14:paraId="5068D579" w14:textId="77777777" w:rsidR="00F25AA8" w:rsidRPr="00AE292F" w:rsidRDefault="00F25AA8" w:rsidP="00F25AA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Председатель Думы</w:t>
            </w:r>
          </w:p>
          <w:p w14:paraId="60D261E4" w14:textId="77777777" w:rsidR="00F25AA8" w:rsidRPr="00AE292F" w:rsidRDefault="00F25AA8" w:rsidP="00F25AA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Ницинского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14:paraId="020246FE" w14:textId="77777777" w:rsidR="00F25AA8" w:rsidRPr="00AE292F" w:rsidRDefault="00F25AA8" w:rsidP="00F25AA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_____ И.В.Зырянова</w:t>
            </w:r>
          </w:p>
        </w:tc>
        <w:tc>
          <w:tcPr>
            <w:tcW w:w="4786" w:type="dxa"/>
          </w:tcPr>
          <w:p w14:paraId="2C6A259D" w14:textId="77777777" w:rsidR="00F25AA8" w:rsidRPr="00AE292F" w:rsidRDefault="00F25AA8" w:rsidP="00F25AA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Глава </w:t>
            </w:r>
          </w:p>
          <w:p w14:paraId="7F31B95F" w14:textId="77777777" w:rsidR="00F25AA8" w:rsidRPr="00AE292F" w:rsidRDefault="00F25AA8" w:rsidP="00F25AA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Ницинского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14:paraId="31A17157" w14:textId="77777777" w:rsidR="00F25AA8" w:rsidRPr="00AE292F" w:rsidRDefault="00F25AA8" w:rsidP="00F25AA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_____ Т.А.Кузеванова</w:t>
            </w:r>
          </w:p>
        </w:tc>
      </w:tr>
    </w:tbl>
    <w:p w14:paraId="6F34A0A6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5103FA23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sz w:val="28"/>
          <w:szCs w:val="28"/>
        </w:rPr>
      </w:pPr>
    </w:p>
    <w:p w14:paraId="209FF80B" w14:textId="77777777" w:rsidR="006669A8" w:rsidRDefault="00B21193">
      <w:pPr>
        <w:tabs>
          <w:tab w:val="left" w:pos="5556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sectPr w:rsidR="006669A8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36D9F" w14:textId="77777777" w:rsidR="006669A8" w:rsidRDefault="00B21193">
      <w:pPr>
        <w:spacing w:line="240" w:lineRule="auto"/>
      </w:pPr>
      <w:r>
        <w:separator/>
      </w:r>
    </w:p>
  </w:endnote>
  <w:endnote w:type="continuationSeparator" w:id="0">
    <w:p w14:paraId="2C75D337" w14:textId="77777777" w:rsidR="006669A8" w:rsidRDefault="00B211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B83FB" w14:textId="77777777" w:rsidR="006669A8" w:rsidRDefault="00B21193">
      <w:pPr>
        <w:spacing w:after="0"/>
      </w:pPr>
      <w:r>
        <w:separator/>
      </w:r>
    </w:p>
  </w:footnote>
  <w:footnote w:type="continuationSeparator" w:id="0">
    <w:p w14:paraId="353E24DF" w14:textId="77777777" w:rsidR="006669A8" w:rsidRDefault="00B211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61781"/>
    <w:multiLevelType w:val="multilevel"/>
    <w:tmpl w:val="7A061781"/>
    <w:lvl w:ilvl="0">
      <w:start w:val="1"/>
      <w:numFmt w:val="decimal"/>
      <w:lvlText w:val="%1."/>
      <w:lvlJc w:val="left"/>
      <w:pPr>
        <w:tabs>
          <w:tab w:val="left" w:pos="-14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258"/>
    <w:rsid w:val="000031F5"/>
    <w:rsid w:val="00092CBB"/>
    <w:rsid w:val="00123F95"/>
    <w:rsid w:val="00180AF6"/>
    <w:rsid w:val="00194ADB"/>
    <w:rsid w:val="001E2A7A"/>
    <w:rsid w:val="00237CBF"/>
    <w:rsid w:val="00255C02"/>
    <w:rsid w:val="002845C5"/>
    <w:rsid w:val="002932CC"/>
    <w:rsid w:val="002D04FC"/>
    <w:rsid w:val="0033513C"/>
    <w:rsid w:val="00360258"/>
    <w:rsid w:val="00375E43"/>
    <w:rsid w:val="004D1DAC"/>
    <w:rsid w:val="004F446D"/>
    <w:rsid w:val="00511184"/>
    <w:rsid w:val="00525383"/>
    <w:rsid w:val="00580764"/>
    <w:rsid w:val="005D2F56"/>
    <w:rsid w:val="005E36BA"/>
    <w:rsid w:val="0061310E"/>
    <w:rsid w:val="006669A8"/>
    <w:rsid w:val="00756A9B"/>
    <w:rsid w:val="007624C0"/>
    <w:rsid w:val="00770356"/>
    <w:rsid w:val="00775256"/>
    <w:rsid w:val="00782E7B"/>
    <w:rsid w:val="00887A91"/>
    <w:rsid w:val="008A1424"/>
    <w:rsid w:val="00927B98"/>
    <w:rsid w:val="00950855"/>
    <w:rsid w:val="00982147"/>
    <w:rsid w:val="009B0ABC"/>
    <w:rsid w:val="009E450A"/>
    <w:rsid w:val="009F424B"/>
    <w:rsid w:val="00A3052C"/>
    <w:rsid w:val="00A33275"/>
    <w:rsid w:val="00A66049"/>
    <w:rsid w:val="00AF11D6"/>
    <w:rsid w:val="00B21193"/>
    <w:rsid w:val="00B359D3"/>
    <w:rsid w:val="00B441BB"/>
    <w:rsid w:val="00BA11D2"/>
    <w:rsid w:val="00BB330C"/>
    <w:rsid w:val="00C33C0A"/>
    <w:rsid w:val="00C717DF"/>
    <w:rsid w:val="00D06655"/>
    <w:rsid w:val="00D17A07"/>
    <w:rsid w:val="00D2689F"/>
    <w:rsid w:val="00DA7EA6"/>
    <w:rsid w:val="00DE3839"/>
    <w:rsid w:val="00E12555"/>
    <w:rsid w:val="00E65A34"/>
    <w:rsid w:val="00EB3BEA"/>
    <w:rsid w:val="00F133BF"/>
    <w:rsid w:val="00F14A1B"/>
    <w:rsid w:val="00F25AA8"/>
    <w:rsid w:val="00F303FB"/>
    <w:rsid w:val="00F80424"/>
    <w:rsid w:val="00FA09D0"/>
    <w:rsid w:val="00FC791C"/>
    <w:rsid w:val="21102C55"/>
    <w:rsid w:val="2F3F4017"/>
    <w:rsid w:val="387A32A3"/>
    <w:rsid w:val="4209798F"/>
    <w:rsid w:val="64B2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D90FC"/>
  <w15:docId w15:val="{70936479-A8EA-46BA-88A2-371AF71B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3">
    <w:name w:val="Body Text"/>
    <w:basedOn w:val="a"/>
    <w:qFormat/>
    <w:pPr>
      <w:spacing w:after="140"/>
    </w:pPr>
  </w:style>
  <w:style w:type="paragraph" w:styleId="a4">
    <w:name w:val="index heading"/>
    <w:basedOn w:val="a"/>
    <w:next w:val="1"/>
    <w:qFormat/>
    <w:pPr>
      <w:suppressLineNumbers/>
    </w:pPr>
    <w:rPr>
      <w:rFonts w:cs="Arial"/>
    </w:rPr>
  </w:style>
  <w:style w:type="paragraph" w:styleId="a5">
    <w:name w:val="List"/>
    <w:basedOn w:val="a3"/>
    <w:qFormat/>
    <w:rPr>
      <w:rFonts w:cs="Arial"/>
    </w:rPr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0"/>
    <w:qFormat/>
    <w:locked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6">
    <w:name w:val="Основной текст_"/>
    <w:basedOn w:val="a0"/>
    <w:qFormat/>
    <w:locked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61"/>
    <w:uiPriority w:val="9"/>
    <w:qFormat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71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81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pPr>
      <w:suppressAutoHyphens/>
    </w:pPr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F25AA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F1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F11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in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6</cp:revision>
  <cp:lastPrinted>2024-05-31T04:09:00Z</cp:lastPrinted>
  <dcterms:created xsi:type="dcterms:W3CDTF">2024-04-15T06:08:00Z</dcterms:created>
  <dcterms:modified xsi:type="dcterms:W3CDTF">2024-05-31T04:09:00Z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1049-12.2.0.13215</vt:lpwstr>
  </property>
  <property fmtid="{D5CDD505-2E9C-101B-9397-08002B2CF9AE}" pid="9" name="ICV">
    <vt:lpwstr>6D23D4E1BEB2457FA3E3FC5302630FDB</vt:lpwstr>
  </property>
</Properties>
</file>